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1D" w:rsidRPr="009A249A" w:rsidRDefault="00173C1D" w:rsidP="00173C1D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173C1D" w:rsidRPr="009A249A" w:rsidRDefault="00173C1D" w:rsidP="00173C1D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173C1D" w:rsidRPr="009A249A" w:rsidRDefault="00173C1D" w:rsidP="00173C1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173C1D" w:rsidRPr="009A249A" w:rsidRDefault="00173C1D" w:rsidP="00173C1D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73C1D" w:rsidRPr="009A249A" w:rsidRDefault="00173C1D" w:rsidP="00173C1D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173C1D" w:rsidRPr="009A249A" w:rsidRDefault="00173C1D" w:rsidP="00173C1D">
      <w:pPr>
        <w:ind w:left="284"/>
        <w:rPr>
          <w:rFonts w:ascii="Times New Roman" w:hAnsi="Times New Roman"/>
          <w:sz w:val="28"/>
          <w:szCs w:val="28"/>
        </w:rPr>
      </w:pPr>
    </w:p>
    <w:p w:rsidR="00173C1D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173C1D" w:rsidRPr="009A249A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173C1D" w:rsidRPr="009A249A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73C1D" w:rsidRPr="009A249A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sz w:val="28"/>
          <w:szCs w:val="28"/>
        </w:rPr>
        <w:t>Контрольно-измерительные материалы</w:t>
      </w:r>
    </w:p>
    <w:p w:rsidR="00173C1D" w:rsidRPr="009A249A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sz w:val="28"/>
          <w:szCs w:val="28"/>
        </w:rPr>
        <w:t>по</w:t>
      </w:r>
      <w:r>
        <w:rPr>
          <w:rStyle w:val="FontStyle37"/>
          <w:sz w:val="28"/>
          <w:szCs w:val="28"/>
        </w:rPr>
        <w:t xml:space="preserve"> МДК 01.01</w:t>
      </w:r>
      <w:r w:rsidRPr="009A249A">
        <w:rPr>
          <w:rFonts w:ascii="Times New Roman" w:hAnsi="Times New Roman"/>
          <w:b/>
          <w:sz w:val="28"/>
          <w:szCs w:val="28"/>
        </w:rPr>
        <w:t xml:space="preserve"> </w:t>
      </w:r>
    </w:p>
    <w:p w:rsidR="00173C1D" w:rsidRPr="00173C1D" w:rsidRDefault="00173C1D" w:rsidP="00173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173C1D">
        <w:rPr>
          <w:rFonts w:ascii="Times New Roman" w:hAnsi="Times New Roman"/>
          <w:b/>
          <w:bCs/>
          <w:sz w:val="28"/>
          <w:szCs w:val="28"/>
        </w:rPr>
        <w:t>«Технологии производства дрожжей»</w:t>
      </w:r>
    </w:p>
    <w:p w:rsidR="00173C1D" w:rsidRDefault="00173C1D" w:rsidP="00173C1D">
      <w:pPr>
        <w:pStyle w:val="a3"/>
        <w:spacing w:before="0" w:after="0" w:line="276" w:lineRule="auto"/>
        <w:jc w:val="center"/>
        <w:rPr>
          <w:sz w:val="28"/>
          <w:szCs w:val="28"/>
        </w:rPr>
      </w:pPr>
      <w:r w:rsidRPr="009A249A">
        <w:rPr>
          <w:iCs/>
          <w:sz w:val="28"/>
          <w:szCs w:val="28"/>
        </w:rPr>
        <w:t xml:space="preserve">для  </w:t>
      </w:r>
      <w:r w:rsidRPr="00DE2B73">
        <w:rPr>
          <w:sz w:val="28"/>
          <w:szCs w:val="28"/>
        </w:rPr>
        <w:t xml:space="preserve">профессии среднего профессионального образования </w:t>
      </w:r>
    </w:p>
    <w:p w:rsidR="00173C1D" w:rsidRPr="00DE2B73" w:rsidRDefault="00074172" w:rsidP="00173C1D">
      <w:pPr>
        <w:pStyle w:val="a3"/>
        <w:spacing w:before="0" w:after="0" w:line="276" w:lineRule="auto"/>
        <w:jc w:val="center"/>
        <w:rPr>
          <w:sz w:val="28"/>
          <w:szCs w:val="28"/>
        </w:rPr>
      </w:pPr>
      <w:r w:rsidRPr="00074172">
        <w:rPr>
          <w:sz w:val="28"/>
          <w:szCs w:val="28"/>
        </w:rPr>
        <w:t xml:space="preserve">19.01.04 </w:t>
      </w:r>
      <w:r w:rsidR="00173C1D" w:rsidRPr="00DE2B73">
        <w:rPr>
          <w:sz w:val="28"/>
          <w:szCs w:val="28"/>
        </w:rPr>
        <w:t>Пекарь</w:t>
      </w:r>
    </w:p>
    <w:p w:rsidR="00173C1D" w:rsidRPr="009A249A" w:rsidRDefault="00173C1D" w:rsidP="00173C1D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173C1D" w:rsidRPr="009A249A" w:rsidRDefault="00173C1D" w:rsidP="00173C1D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173C1D" w:rsidRDefault="00173C1D" w:rsidP="00173C1D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173C1D" w:rsidRDefault="00173C1D" w:rsidP="00173C1D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173C1D" w:rsidRDefault="00173C1D" w:rsidP="00173C1D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173C1D" w:rsidRDefault="00173C1D" w:rsidP="00173C1D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173C1D" w:rsidRPr="009A249A" w:rsidRDefault="00173C1D" w:rsidP="00173C1D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173C1D" w:rsidRDefault="00173C1D" w:rsidP="00173C1D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173C1D" w:rsidRDefault="00173C1D" w:rsidP="00173C1D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173C1D" w:rsidRDefault="00173C1D" w:rsidP="00173C1D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173C1D" w:rsidRDefault="00992B5A" w:rsidP="00992B5A">
      <w:pPr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Мурманск</w:t>
      </w:r>
    </w:p>
    <w:p w:rsidR="00173C1D" w:rsidRPr="009A249A" w:rsidRDefault="00173C1D" w:rsidP="00173C1D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992B5A">
        <w:rPr>
          <w:rFonts w:ascii="Times New Roman" w:hAnsi="Times New Roman"/>
          <w:bCs/>
          <w:sz w:val="28"/>
          <w:szCs w:val="28"/>
        </w:rPr>
        <w:t>20</w:t>
      </w:r>
      <w:r w:rsidRPr="009A2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173C1D" w:rsidRPr="00E44698" w:rsidRDefault="00173C1D" w:rsidP="00173C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Контрольно-измерительные материалы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r w:rsidRPr="00430E5B">
        <w:rPr>
          <w:rFonts w:ascii="Times New Roman" w:hAnsi="Times New Roman"/>
          <w:sz w:val="28"/>
          <w:szCs w:val="28"/>
        </w:rPr>
        <w:t>ПМ.01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30E5B">
        <w:rPr>
          <w:rFonts w:ascii="Times New Roman" w:hAnsi="Times New Roman"/>
          <w:sz w:val="28"/>
          <w:szCs w:val="28"/>
        </w:rPr>
        <w:t>Размножение и выращивание дрожжей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30E5B">
        <w:rPr>
          <w:rFonts w:ascii="Times New Roman" w:hAnsi="Times New Roman"/>
          <w:sz w:val="28"/>
          <w:szCs w:val="28"/>
        </w:rPr>
        <w:t>по проф</w:t>
      </w:r>
      <w:r>
        <w:rPr>
          <w:rFonts w:ascii="Times New Roman" w:hAnsi="Times New Roman"/>
          <w:sz w:val="28"/>
          <w:szCs w:val="28"/>
        </w:rPr>
        <w:t>ессии среднего</w:t>
      </w:r>
      <w:r w:rsidRPr="00E44698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074172" w:rsidRPr="00074172">
        <w:rPr>
          <w:rFonts w:ascii="Times New Roman" w:eastAsia="Times New Roman" w:hAnsi="Times New Roman" w:cs="Times New Roman"/>
          <w:sz w:val="28"/>
          <w:szCs w:val="28"/>
        </w:rPr>
        <w:t xml:space="preserve">19.01.04 </w:t>
      </w:r>
      <w:r>
        <w:rPr>
          <w:rFonts w:ascii="Times New Roman" w:hAnsi="Times New Roman"/>
          <w:sz w:val="28"/>
          <w:szCs w:val="28"/>
        </w:rPr>
        <w:t>Пекарь.</w:t>
      </w: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173C1D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73C1D" w:rsidRPr="00E44698" w:rsidRDefault="00173C1D" w:rsidP="00173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173C1D" w:rsidRPr="00617015" w:rsidTr="00AD172F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992B5A" w:rsidRPr="00617015" w:rsidTr="00733061">
              <w:tc>
                <w:tcPr>
                  <w:tcW w:w="5104" w:type="dxa"/>
                </w:tcPr>
                <w:p w:rsidR="00992B5A" w:rsidRPr="00E44698" w:rsidRDefault="00992B5A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992B5A" w:rsidRPr="00E44698" w:rsidRDefault="00992B5A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73C1D" w:rsidRPr="00E44698" w:rsidRDefault="00173C1D" w:rsidP="00AD172F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173C1D" w:rsidRPr="00E44698" w:rsidRDefault="00173C1D" w:rsidP="00AD172F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173C1D" w:rsidRDefault="00173C1D" w:rsidP="00173C1D">
      <w:pPr>
        <w:jc w:val="right"/>
        <w:rPr>
          <w:b/>
          <w:sz w:val="44"/>
          <w:szCs w:val="44"/>
        </w:rPr>
      </w:pPr>
    </w:p>
    <w:p w:rsidR="00173C1D" w:rsidRDefault="00173C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73C1D" w:rsidRDefault="00173C1D" w:rsidP="00173C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173C1D" w:rsidRDefault="00173C1D" w:rsidP="00173C1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текущего</w:t>
      </w:r>
      <w:r w:rsidRPr="005A3766">
        <w:rPr>
          <w:rFonts w:ascii="Times New Roman" w:hAnsi="Times New Roman"/>
          <w:sz w:val="28"/>
          <w:szCs w:val="28"/>
        </w:rPr>
        <w:t xml:space="preserve"> контроля знаний</w:t>
      </w:r>
      <w:r>
        <w:rPr>
          <w:rFonts w:ascii="Times New Roman" w:hAnsi="Times New Roman"/>
          <w:sz w:val="28"/>
          <w:szCs w:val="28"/>
        </w:rPr>
        <w:t xml:space="preserve">                                        3</w:t>
      </w:r>
    </w:p>
    <w:p w:rsidR="00173C1D" w:rsidRDefault="00173C1D" w:rsidP="00173C1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проведения промежуточной аттестации.</w:t>
      </w:r>
      <w:r w:rsidR="003D6D8A">
        <w:rPr>
          <w:rFonts w:ascii="Times New Roman" w:hAnsi="Times New Roman"/>
          <w:sz w:val="28"/>
          <w:szCs w:val="28"/>
        </w:rPr>
        <w:t xml:space="preserve">                 8</w:t>
      </w:r>
    </w:p>
    <w:p w:rsidR="00173C1D" w:rsidRDefault="00173C1D" w:rsidP="00173C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73C1D" w:rsidRPr="009B1977" w:rsidRDefault="00173C1D" w:rsidP="00173C1D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97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73C1D" w:rsidRPr="009B1977" w:rsidRDefault="00173C1D" w:rsidP="00173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B1977">
        <w:rPr>
          <w:rFonts w:ascii="Times New Roman" w:hAnsi="Times New Roman" w:cs="Times New Roman"/>
          <w:sz w:val="28"/>
          <w:szCs w:val="28"/>
        </w:rPr>
        <w:t xml:space="preserve">проверка знаний и умений по </w:t>
      </w:r>
      <w:proofErr w:type="gramStart"/>
      <w:r w:rsidR="00D20DEC">
        <w:rPr>
          <w:rFonts w:ascii="Times New Roman" w:hAnsi="Times New Roman" w:cs="Times New Roman"/>
          <w:sz w:val="28"/>
          <w:szCs w:val="28"/>
        </w:rPr>
        <w:t>междисциплинарный</w:t>
      </w:r>
      <w:proofErr w:type="gramEnd"/>
      <w:r w:rsidR="00D20DEC">
        <w:rPr>
          <w:rFonts w:ascii="Times New Roman" w:hAnsi="Times New Roman" w:cs="Times New Roman"/>
          <w:sz w:val="28"/>
          <w:szCs w:val="28"/>
        </w:rPr>
        <w:t xml:space="preserve"> курсу 01.01 </w:t>
      </w:r>
      <w:r w:rsidR="00D20DEC" w:rsidRPr="00D20DEC">
        <w:rPr>
          <w:rFonts w:ascii="Times New Roman" w:hAnsi="Times New Roman" w:cs="Times New Roman"/>
          <w:sz w:val="28"/>
          <w:szCs w:val="28"/>
        </w:rPr>
        <w:t>«Технологии производства дрожжей»</w:t>
      </w:r>
      <w:r w:rsidR="00D20DEC">
        <w:rPr>
          <w:rFonts w:ascii="Times New Roman" w:hAnsi="Times New Roman" w:cs="Times New Roman"/>
          <w:sz w:val="28"/>
          <w:szCs w:val="28"/>
        </w:rPr>
        <w:t xml:space="preserve">. </w:t>
      </w:r>
      <w:r w:rsidRPr="009B1977">
        <w:rPr>
          <w:rFonts w:ascii="Times New Roman" w:hAnsi="Times New Roman" w:cs="Times New Roman"/>
          <w:sz w:val="28"/>
          <w:szCs w:val="28"/>
        </w:rPr>
        <w:t xml:space="preserve">Предметом оценки служат умения и знания, предусмотренные ФГОС по </w:t>
      </w:r>
      <w:r w:rsidR="00D20DEC">
        <w:rPr>
          <w:rFonts w:ascii="Times New Roman" w:hAnsi="Times New Roman" w:cs="Times New Roman"/>
          <w:sz w:val="28"/>
          <w:szCs w:val="28"/>
        </w:rPr>
        <w:t xml:space="preserve">междисциплинарному курсу 01.01 </w:t>
      </w:r>
      <w:r w:rsidR="00D20DEC" w:rsidRPr="00D20DEC">
        <w:rPr>
          <w:rFonts w:ascii="Times New Roman" w:hAnsi="Times New Roman" w:cs="Times New Roman"/>
          <w:sz w:val="28"/>
          <w:szCs w:val="28"/>
        </w:rPr>
        <w:t>«Технологии производства дрожжей»</w:t>
      </w:r>
      <w:r w:rsidRPr="009B1977">
        <w:rPr>
          <w:rFonts w:ascii="Times New Roman" w:hAnsi="Times New Roman" w:cs="Times New Roman"/>
          <w:sz w:val="28"/>
          <w:szCs w:val="28"/>
        </w:rPr>
        <w:t>, направленные на формирование общих и профессиональных компетенций.</w:t>
      </w:r>
    </w:p>
    <w:p w:rsidR="00173C1D" w:rsidRPr="009B1977" w:rsidRDefault="00173C1D" w:rsidP="00173C1D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1D" w:rsidRPr="009B1977" w:rsidRDefault="00173C1D" w:rsidP="00173C1D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977">
        <w:rPr>
          <w:rFonts w:ascii="Times New Roman" w:hAnsi="Times New Roman" w:cs="Times New Roman"/>
          <w:b/>
          <w:sz w:val="28"/>
          <w:szCs w:val="28"/>
        </w:rPr>
        <w:t>Структура КИМ</w:t>
      </w:r>
    </w:p>
    <w:p w:rsidR="00173C1D" w:rsidRPr="009B1977" w:rsidRDefault="00173C1D" w:rsidP="00173C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>1.</w:t>
      </w:r>
      <w:r w:rsidRPr="009B1977">
        <w:rPr>
          <w:rFonts w:ascii="Times New Roman" w:hAnsi="Times New Roman" w:cs="Times New Roman"/>
          <w:sz w:val="28"/>
          <w:szCs w:val="28"/>
        </w:rPr>
        <w:tab/>
        <w:t>Материалы для текущего контроля знаний.</w:t>
      </w:r>
    </w:p>
    <w:p w:rsidR="00173C1D" w:rsidRPr="009B1977" w:rsidRDefault="00173C1D" w:rsidP="00173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B1977">
        <w:rPr>
          <w:rFonts w:ascii="Times New Roman" w:eastAsia="Times New Roman" w:hAnsi="Times New Roman" w:cs="Times New Roman"/>
          <w:color w:val="444444"/>
          <w:sz w:val="28"/>
          <w:szCs w:val="28"/>
        </w:rPr>
        <w:t>Формами текущего контроля знаний по дисциплине являются: компьютерное тестирование, проверка выполнения домашней самостоятельной работы. Текущий контроль по дисциплине проводится в пределах учебного времени, отведенного на изучение дисциплины.</w:t>
      </w:r>
    </w:p>
    <w:p w:rsidR="00173C1D" w:rsidRPr="009B1977" w:rsidRDefault="00173C1D" w:rsidP="00173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B197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Для создания и проведения компьютерного тестирования используется программа </w:t>
      </w:r>
      <w:proofErr w:type="spellStart"/>
      <w:r w:rsidRPr="009B1977">
        <w:rPr>
          <w:rFonts w:ascii="Times New Roman" w:eastAsia="Times New Roman" w:hAnsi="Times New Roman" w:cs="Times New Roman"/>
          <w:color w:val="444444"/>
          <w:sz w:val="28"/>
          <w:szCs w:val="28"/>
        </w:rPr>
        <w:t>MyTest</w:t>
      </w:r>
      <w:proofErr w:type="spellEnd"/>
      <w:r w:rsidRPr="009B1977">
        <w:rPr>
          <w:rFonts w:ascii="Times New Roman" w:eastAsia="Times New Roman" w:hAnsi="Times New Roman" w:cs="Times New Roman"/>
          <w:color w:val="444444"/>
          <w:sz w:val="28"/>
          <w:szCs w:val="28"/>
        </w:rPr>
        <w:t>. Зачёт проводится в компьютерном классе, на него отводится 15-20 мин.</w:t>
      </w:r>
    </w:p>
    <w:p w:rsidR="003952DB" w:rsidRPr="003952DB" w:rsidRDefault="003952DB" w:rsidP="003952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Внимательно прочитайте задание. </w:t>
      </w: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Вам предлагается  ответить на 25 вопросов. </w:t>
      </w: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В тесте имеются задания на дополнение, на выбор правильного ответа.</w:t>
      </w: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Время выполнения задания – 40 минут.</w:t>
      </w: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оценок тестовой работы – </w:t>
      </w: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sz w:val="28"/>
          <w:szCs w:val="28"/>
        </w:rPr>
        <w:t>22-25 – отметка «Отлично»</w:t>
      </w: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sz w:val="28"/>
          <w:szCs w:val="28"/>
        </w:rPr>
        <w:t>15-22 – отметка «Хорошо»</w:t>
      </w: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sz w:val="28"/>
          <w:szCs w:val="28"/>
        </w:rPr>
        <w:t>10-15 – отметка «Удовлетворительно»</w:t>
      </w:r>
    </w:p>
    <w:p w:rsidR="003952DB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sz w:val="28"/>
          <w:szCs w:val="28"/>
        </w:rPr>
        <w:t>Менее 10 – отметка  «Неудовлетворительно».</w:t>
      </w:r>
    </w:p>
    <w:p w:rsidR="00D20DEC" w:rsidRPr="003D6D8A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0DEC" w:rsidRPr="003952DB" w:rsidRDefault="00D20DEC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6D8A">
        <w:rPr>
          <w:rFonts w:ascii="Times New Roman" w:eastAsia="Times New Roman" w:hAnsi="Times New Roman" w:cs="Times New Roman"/>
          <w:b/>
          <w:sz w:val="28"/>
          <w:szCs w:val="28"/>
        </w:rPr>
        <w:t>Тема 1.2 Организация производства и производство дрожжей</w:t>
      </w:r>
    </w:p>
    <w:p w:rsidR="003952DB" w:rsidRPr="003952DB" w:rsidRDefault="003952DB" w:rsidP="003D6D8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Какие из указанных культур относятся к зерновым?</w:t>
      </w:r>
    </w:p>
    <w:p w:rsidR="003952DB" w:rsidRPr="003952DB" w:rsidRDefault="003952DB" w:rsidP="003D6D8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Просо</w:t>
      </w:r>
    </w:p>
    <w:p w:rsidR="003952DB" w:rsidRPr="003952DB" w:rsidRDefault="003952DB" w:rsidP="003D6D8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Ячмень</w:t>
      </w:r>
    </w:p>
    <w:p w:rsidR="003952DB" w:rsidRPr="003952DB" w:rsidRDefault="003952DB" w:rsidP="003D6D8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Рожь</w:t>
      </w:r>
    </w:p>
    <w:p w:rsidR="003952DB" w:rsidRPr="003952DB" w:rsidRDefault="003952DB" w:rsidP="003D6D8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Гречиха</w:t>
      </w:r>
    </w:p>
    <w:p w:rsidR="003952DB" w:rsidRPr="003952DB" w:rsidRDefault="003952DB" w:rsidP="003D6D8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 каким культурам относится соя?</w:t>
      </w:r>
    </w:p>
    <w:p w:rsidR="003952DB" w:rsidRPr="003952DB" w:rsidRDefault="003952DB" w:rsidP="003D6D8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зерновым;</w:t>
      </w:r>
    </w:p>
    <w:p w:rsidR="003952DB" w:rsidRPr="003952DB" w:rsidRDefault="003952DB" w:rsidP="003D6D8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крупяным;</w:t>
      </w:r>
    </w:p>
    <w:p w:rsidR="003952DB" w:rsidRPr="003952DB" w:rsidRDefault="003952DB" w:rsidP="003D6D8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масличным;</w:t>
      </w:r>
    </w:p>
    <w:p w:rsidR="003952DB" w:rsidRPr="003952DB" w:rsidRDefault="003952DB" w:rsidP="003D6D8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бобовым.</w:t>
      </w:r>
    </w:p>
    <w:p w:rsidR="003952DB" w:rsidRPr="003952DB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2DB" w:rsidRPr="003952DB" w:rsidRDefault="003952DB" w:rsidP="003D6D8A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Кондиционирование зерна проводят с целью ____________________________________________________________________________________________________________________________________</w:t>
      </w:r>
    </w:p>
    <w:p w:rsidR="003952DB" w:rsidRPr="003952DB" w:rsidRDefault="003952DB" w:rsidP="003D6D8A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lastRenderedPageBreak/>
        <w:t>*Какие показатели качества муки являются основными при определении сорта?</w:t>
      </w:r>
    </w:p>
    <w:p w:rsidR="003952DB" w:rsidRPr="003952DB" w:rsidRDefault="003952DB" w:rsidP="003D6D8A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вкус;</w:t>
      </w:r>
    </w:p>
    <w:p w:rsidR="003952DB" w:rsidRPr="003952DB" w:rsidRDefault="003952DB" w:rsidP="003D6D8A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цвет;</w:t>
      </w:r>
    </w:p>
    <w:p w:rsidR="003952DB" w:rsidRPr="003952DB" w:rsidRDefault="003952DB" w:rsidP="003D6D8A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влажность;</w:t>
      </w:r>
    </w:p>
    <w:p w:rsidR="003952DB" w:rsidRPr="003952DB" w:rsidRDefault="003952DB" w:rsidP="003D6D8A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крупность помола;</w:t>
      </w:r>
    </w:p>
    <w:p w:rsidR="003952DB" w:rsidRPr="003952DB" w:rsidRDefault="003952DB" w:rsidP="003D6D8A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количество клейковины.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5.   Ферменты – это _____________________________________________________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3952DB" w:rsidRPr="003952DB" w:rsidRDefault="003952DB" w:rsidP="003D6D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6.    От чего зависит газообразующая способность муки?</w:t>
      </w:r>
    </w:p>
    <w:p w:rsidR="003952DB" w:rsidRPr="003952DB" w:rsidRDefault="003952DB" w:rsidP="003D6D8A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от качества клейковины;</w:t>
      </w:r>
    </w:p>
    <w:p w:rsidR="003952DB" w:rsidRPr="003952DB" w:rsidRDefault="003952DB" w:rsidP="003D6D8A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от содержания собственных сахаров;</w:t>
      </w:r>
    </w:p>
    <w:p w:rsidR="003952DB" w:rsidRPr="003952DB" w:rsidRDefault="003952DB" w:rsidP="003D6D8A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автолитической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активности.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7.     Какая мука считается сильной?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 1. способная при замесе поглощать большее количество воды;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 2. способная поглощать при замесе меньшее количество воды.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8.    Цвет муки высшего сорта: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1. белый с кремовым оттенком;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2. белый с желтоватым оттенком;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3. белый с серым оттенком;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4. серый.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9.   Стандартная влажность муки: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1. 15%;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2. 13,5%;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3. 14%;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 4. 14,5%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10. Что является биологическим разрыхлителем теста?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1. дрожжи;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2. сода;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3. яичные белки.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11. Какова оптимальная температура жизнедеятельности дрожжей?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1. 20</w:t>
      </w:r>
      <w:r w:rsidRPr="003952D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С       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2. 30</w:t>
      </w:r>
      <w:r w:rsidRPr="003952D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3952DB">
        <w:rPr>
          <w:rFonts w:ascii="Times New Roman" w:eastAsia="Times New Roman" w:hAnsi="Times New Roman" w:cs="Times New Roman"/>
          <w:sz w:val="28"/>
          <w:szCs w:val="28"/>
        </w:rPr>
        <w:t>С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   3. 40</w:t>
      </w:r>
      <w:r w:rsidRPr="003952D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3952DB">
        <w:rPr>
          <w:rFonts w:ascii="Times New Roman" w:eastAsia="Times New Roman" w:hAnsi="Times New Roman" w:cs="Times New Roman"/>
          <w:sz w:val="28"/>
          <w:szCs w:val="28"/>
        </w:rPr>
        <w:t>С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12. Заварки представляют собой ______________________________________________________________________________________________________________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13. При производстве жидких дрожжей используются: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1. чистые культуры МКБ и дрожжей;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2. МКБ;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3. прессованные дрожжи;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 4. сухие дрожжи.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lastRenderedPageBreak/>
        <w:t>14. Разводочный цикл – это 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 w:rsidRPr="003952DB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15. Какое соотношение муки и воды используется при приготовлении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осахаренной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заварки?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1. 1:1;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2. 1:2;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3. 1:3;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4. 1:4.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16. Что используется для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осахаривания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заварки?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1. сахар;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2. солод;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3. мёд;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4. патока.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17. До какой кислотности заквашивают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осахаренную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заварку?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1. 6-8 град.;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2. 10-12 град.;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3.14-16 град.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Инактивированые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дрожжи готовят _____________________________________________________________________________________________________________________________________________________________________________________________________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19. Какова должна быть плотность солодового сусла, используемого для приготовления жидких маточных дрожжей?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1. 4-6%;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2. 8-10%;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3. 12-14%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20. Для получения жидких дрожжей стабильного качества целесообразно проводить разводочный цикл с использованием 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21. Производственный цикл приготовления жидких дрожжей осуществляется по 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2-м вариантам:</w:t>
      </w:r>
    </w:p>
    <w:p w:rsidR="003952DB" w:rsidRPr="003952DB" w:rsidRDefault="003952DB" w:rsidP="003D6D8A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3952DB" w:rsidRPr="003952DB" w:rsidRDefault="003952DB" w:rsidP="003D6D8A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22. Какое количество жидких дрожжей получается в производственном цикле по 1-му варианту:</w:t>
      </w:r>
    </w:p>
    <w:p w:rsidR="003952DB" w:rsidRPr="003952DB" w:rsidRDefault="003952DB" w:rsidP="003D6D8A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150кг;  </w:t>
      </w:r>
    </w:p>
    <w:p w:rsidR="003952DB" w:rsidRPr="003952DB" w:rsidRDefault="003952DB" w:rsidP="003D6D8A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2. 200кг;  </w:t>
      </w:r>
    </w:p>
    <w:p w:rsidR="003952DB" w:rsidRPr="003952DB" w:rsidRDefault="003952DB" w:rsidP="003D6D8A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3.350кг; </w:t>
      </w:r>
    </w:p>
    <w:p w:rsidR="003952DB" w:rsidRPr="003952DB" w:rsidRDefault="003952DB" w:rsidP="003D6D8A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4. 300 кг.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23. В течение какого времени в заварочную машину подаётся пар?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1. 5-10 мин.;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2. 15-20 мин.;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3. 25-30 мин.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lastRenderedPageBreak/>
        <w:t>24. По какому принципу работает дозатор муки МД-100?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1. по объёмному;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2. по весовому.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25. Автоматическая дозировочная станция предназначена для ______________________________________________</w:t>
      </w:r>
      <w:r w:rsidR="003D6D8A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952DB">
        <w:rPr>
          <w:rFonts w:ascii="Times New Roman" w:eastAsia="Times New Roman" w:hAnsi="Times New Roman" w:cs="Times New Roman"/>
          <w:b/>
          <w:sz w:val="28"/>
          <w:szCs w:val="28"/>
        </w:rPr>
        <w:t>Эталоны ответов к вопросам тестовой работы.</w:t>
      </w:r>
    </w:p>
    <w:p w:rsidR="003952DB" w:rsidRPr="003D6D8A" w:rsidRDefault="003952DB" w:rsidP="003D6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2177"/>
      </w:tblGrid>
      <w:tr w:rsidR="003952DB" w:rsidRPr="003952DB" w:rsidTr="00AD172F">
        <w:trPr>
          <w:trHeight w:val="507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52DB" w:rsidRPr="003952DB" w:rsidTr="00AD172F">
        <w:trPr>
          <w:trHeight w:val="22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52DB" w:rsidRPr="003952DB" w:rsidTr="00AD172F">
        <w:trPr>
          <w:trHeight w:val="21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52DB" w:rsidRPr="003952DB" w:rsidTr="00AD172F">
        <w:trPr>
          <w:trHeight w:val="21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52DB" w:rsidRPr="003952DB" w:rsidTr="00AD172F">
        <w:trPr>
          <w:trHeight w:val="33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952DB" w:rsidRPr="003952DB" w:rsidTr="00AD172F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DB" w:rsidRPr="003D6D8A" w:rsidRDefault="003952DB" w:rsidP="003D6D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D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3.Кондиционирование проводят с целью более полного удаления оболочек зерна при его помоле.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5.Ферменты – это вещества белковой природы, способные катализировать (ускорять) различные реакции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12.Заварки представляют собой водно-мучную смесь, в которой крахмал муки в значительной степени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клейстеризован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14.Разводочный цикл – это начальный процесс приготовления жидких дрожжей, заключающийся в постепенном размножении чистых культур термофильных МКБ  и дрожжей в жидкой среде и в мучной </w:t>
      </w:r>
      <w:proofErr w:type="spellStart"/>
      <w:r w:rsidRPr="003952DB">
        <w:rPr>
          <w:rFonts w:ascii="Times New Roman" w:eastAsia="Times New Roman" w:hAnsi="Times New Roman" w:cs="Times New Roman"/>
          <w:sz w:val="28"/>
          <w:szCs w:val="28"/>
        </w:rPr>
        <w:t>осахаренной</w:t>
      </w:r>
      <w:proofErr w:type="spellEnd"/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заварке до количества, необходимого для производства теста.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18.Инактивированные дрожжи готовят смешиванием 0,5кг прессованных дрожжей с 0,5 л воды температурой 83-85</w:t>
      </w:r>
      <w:r w:rsidRPr="003952D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3952DB">
        <w:rPr>
          <w:rFonts w:ascii="Times New Roman" w:eastAsia="Times New Roman" w:hAnsi="Times New Roman" w:cs="Times New Roman"/>
          <w:sz w:val="28"/>
          <w:szCs w:val="28"/>
        </w:rPr>
        <w:t>С и прогреванием смеси на водяной бане при той же температуре 0,5 ч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>20.Для получения жидких дрожжей стабильного качества целесообразно проводить разводочный цикл с использованием ферментных препаратов и инактивированных дрожжей.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lastRenderedPageBreak/>
        <w:t>21. Производственный цикл приготовления жидких дрожжей осуществляется по 2-м вариантам: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1- приготовление жидких дрожжей на заквашенных заварках без разбавления водой;</w:t>
      </w:r>
    </w:p>
    <w:p w:rsidR="003952DB" w:rsidRPr="003952DB" w:rsidRDefault="003952DB" w:rsidP="003D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52DB">
        <w:rPr>
          <w:rFonts w:ascii="Times New Roman" w:eastAsia="Times New Roman" w:hAnsi="Times New Roman" w:cs="Times New Roman"/>
          <w:sz w:val="28"/>
          <w:szCs w:val="28"/>
        </w:rPr>
        <w:t xml:space="preserve">     2 – приготовление жидких дрожжей на заквашенных заварках с разбавлением водой.</w:t>
      </w:r>
    </w:p>
    <w:p w:rsidR="003952DB" w:rsidRPr="003952DB" w:rsidRDefault="003952DB" w:rsidP="003952DB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4"/>
        </w:rPr>
      </w:pPr>
    </w:p>
    <w:p w:rsidR="00D20DEC" w:rsidRPr="0014703F" w:rsidRDefault="00D20DEC" w:rsidP="00D20DE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703F">
        <w:rPr>
          <w:rFonts w:ascii="Times New Roman" w:hAnsi="Times New Roman"/>
          <w:b/>
          <w:sz w:val="28"/>
          <w:szCs w:val="28"/>
        </w:rPr>
        <w:t>2.</w:t>
      </w:r>
      <w:r w:rsidRPr="0014703F">
        <w:rPr>
          <w:rFonts w:ascii="Times New Roman" w:hAnsi="Times New Roman"/>
          <w:b/>
          <w:sz w:val="28"/>
          <w:szCs w:val="28"/>
        </w:rPr>
        <w:tab/>
        <w:t>Материалы для проведения промежуточной аттестации.</w:t>
      </w:r>
    </w:p>
    <w:p w:rsidR="00D20DEC" w:rsidRDefault="00D20DEC" w:rsidP="00D20DE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0DEC" w:rsidRDefault="00D20DEC" w:rsidP="00D20DE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3F">
        <w:rPr>
          <w:rFonts w:ascii="Times New Roman" w:hAnsi="Times New Roman"/>
          <w:sz w:val="28"/>
          <w:szCs w:val="28"/>
        </w:rPr>
        <w:t xml:space="preserve">Оценка знаний и умений по </w:t>
      </w:r>
      <w:r>
        <w:rPr>
          <w:rFonts w:ascii="Times New Roman" w:hAnsi="Times New Roman"/>
          <w:sz w:val="28"/>
          <w:szCs w:val="28"/>
        </w:rPr>
        <w:t>МДК 01.01</w:t>
      </w:r>
      <w:r w:rsidRPr="0014703F">
        <w:rPr>
          <w:rFonts w:ascii="Times New Roman" w:hAnsi="Times New Roman"/>
          <w:sz w:val="28"/>
          <w:szCs w:val="28"/>
        </w:rPr>
        <w:t xml:space="preserve"> осуществляется в форме дифференцированного зачета  после завершения  изучения в </w:t>
      </w:r>
      <w:r>
        <w:rPr>
          <w:rFonts w:ascii="Times New Roman" w:hAnsi="Times New Roman"/>
          <w:sz w:val="28"/>
          <w:szCs w:val="28"/>
        </w:rPr>
        <w:t>1</w:t>
      </w:r>
      <w:r w:rsidRPr="0014703F">
        <w:rPr>
          <w:rFonts w:ascii="Times New Roman" w:hAnsi="Times New Roman"/>
          <w:sz w:val="28"/>
          <w:szCs w:val="28"/>
        </w:rPr>
        <w:t xml:space="preserve"> семестре.  К зачету допускаются </w:t>
      </w:r>
      <w:proofErr w:type="gramStart"/>
      <w:r w:rsidRPr="0014703F">
        <w:rPr>
          <w:rFonts w:ascii="Times New Roman" w:hAnsi="Times New Roman"/>
          <w:sz w:val="28"/>
          <w:szCs w:val="28"/>
        </w:rPr>
        <w:t>студенты</w:t>
      </w:r>
      <w:proofErr w:type="gramEnd"/>
      <w:r w:rsidRPr="0014703F">
        <w:rPr>
          <w:rFonts w:ascii="Times New Roman" w:hAnsi="Times New Roman"/>
          <w:sz w:val="28"/>
          <w:szCs w:val="28"/>
        </w:rPr>
        <w:t xml:space="preserve"> выполнившие в полном объеме лабораторные, и имеющие положительные оценки по результатам текущего контроля. </w:t>
      </w:r>
    </w:p>
    <w:p w:rsidR="00D20DEC" w:rsidRPr="00273FCC" w:rsidRDefault="00D20DEC" w:rsidP="00D20DE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C1">
        <w:rPr>
          <w:rFonts w:ascii="Times New Roman" w:hAnsi="Times New Roman"/>
          <w:sz w:val="28"/>
          <w:szCs w:val="28"/>
        </w:rPr>
        <w:t xml:space="preserve">На выполнение </w:t>
      </w:r>
      <w:r>
        <w:rPr>
          <w:rFonts w:ascii="Times New Roman" w:hAnsi="Times New Roman"/>
          <w:sz w:val="28"/>
          <w:szCs w:val="28"/>
        </w:rPr>
        <w:t>итоговой</w:t>
      </w:r>
      <w:r w:rsidRPr="007A12C1">
        <w:rPr>
          <w:rFonts w:ascii="Times New Roman" w:hAnsi="Times New Roman"/>
          <w:sz w:val="28"/>
          <w:szCs w:val="28"/>
        </w:rPr>
        <w:t xml:space="preserve"> работы отводится 90 минут. Работа  включает </w:t>
      </w:r>
      <w:r>
        <w:rPr>
          <w:rFonts w:ascii="Times New Roman" w:hAnsi="Times New Roman"/>
          <w:sz w:val="28"/>
          <w:szCs w:val="28"/>
        </w:rPr>
        <w:t>12</w:t>
      </w:r>
      <w:r w:rsidRPr="007A12C1">
        <w:rPr>
          <w:rFonts w:ascii="Times New Roman" w:hAnsi="Times New Roman"/>
          <w:sz w:val="28"/>
          <w:szCs w:val="28"/>
        </w:rPr>
        <w:t xml:space="preserve"> заданий. </w:t>
      </w:r>
    </w:p>
    <w:p w:rsidR="00D20DEC" w:rsidRPr="0038368D" w:rsidRDefault="00D20DEC" w:rsidP="00D20DE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Материалы для проведения промежуточной аттестации</w:t>
      </w:r>
    </w:p>
    <w:p w:rsidR="00D20DEC" w:rsidRPr="0038368D" w:rsidRDefault="003D6D8A" w:rsidP="00D20D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 для проведения дифференцированного зачета</w:t>
      </w:r>
      <w:r w:rsidR="00D20DEC" w:rsidRPr="0038368D">
        <w:rPr>
          <w:rFonts w:ascii="Times New Roman" w:hAnsi="Times New Roman" w:cs="Times New Roman"/>
          <w:bCs/>
          <w:sz w:val="28"/>
          <w:szCs w:val="28"/>
        </w:rPr>
        <w:t>:</w:t>
      </w:r>
    </w:p>
    <w:p w:rsidR="003952DB" w:rsidRPr="003952DB" w:rsidRDefault="003952DB" w:rsidP="003952DB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приготовления жидких дрожжей в разводочном цикле.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приготовления жидких дрожжей в производственном цикле.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приготовления заварок, виды заварок.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характеристику основного сырья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подготовки сырья к производству.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назначение, принцип работы и правила безопасного обслуживания оборудование для дозирования сырья</w:t>
      </w:r>
    </w:p>
    <w:p w:rsid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 xml:space="preserve">Изложить назначение, принцип работы и правила безопасной эксплуатации 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 xml:space="preserve">Изложить назначение, принцип работы и правила безопасного обслуживания </w:t>
      </w:r>
      <w:proofErr w:type="spellStart"/>
      <w:r w:rsidRPr="003D6D8A">
        <w:rPr>
          <w:rFonts w:ascii="Times New Roman" w:hAnsi="Times New Roman" w:cs="Times New Roman"/>
          <w:sz w:val="28"/>
          <w:szCs w:val="28"/>
        </w:rPr>
        <w:t>мукосмесителей</w:t>
      </w:r>
      <w:proofErr w:type="spellEnd"/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назначение, принцип работы и правила безопасного обслуживания  заварочной машины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приготовления жидких дрожжей в производственном цикле по 2-му варианту.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приготовления жидких маточных дрожжей.</w:t>
      </w:r>
    </w:p>
    <w:p w:rsidR="00173C1D" w:rsidRPr="003D6D8A" w:rsidRDefault="00173C1D" w:rsidP="003D6D8A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Style w:val="14pt"/>
          <w:szCs w:val="28"/>
        </w:rPr>
      </w:pPr>
      <w:r w:rsidRPr="003D6D8A">
        <w:rPr>
          <w:rFonts w:ascii="Times New Roman" w:hAnsi="Times New Roman" w:cs="Times New Roman"/>
          <w:sz w:val="28"/>
          <w:szCs w:val="28"/>
        </w:rPr>
        <w:t>Изложить технологию активации прессованных дрожжей</w:t>
      </w:r>
    </w:p>
    <w:p w:rsidR="00BC03C6" w:rsidRDefault="00BC03C6"/>
    <w:sectPr w:rsidR="00BC0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ABA"/>
    <w:multiLevelType w:val="hybridMultilevel"/>
    <w:tmpl w:val="C874A656"/>
    <w:lvl w:ilvl="0" w:tplc="7EFE5B1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B752F02"/>
    <w:multiLevelType w:val="hybridMultilevel"/>
    <w:tmpl w:val="C888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34315"/>
    <w:multiLevelType w:val="hybridMultilevel"/>
    <w:tmpl w:val="D2E4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D524D"/>
    <w:multiLevelType w:val="hybridMultilevel"/>
    <w:tmpl w:val="E238313E"/>
    <w:lvl w:ilvl="0" w:tplc="381E5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D07FDB"/>
    <w:multiLevelType w:val="hybridMultilevel"/>
    <w:tmpl w:val="4670BBEA"/>
    <w:lvl w:ilvl="0" w:tplc="BC42CC0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9356E02"/>
    <w:multiLevelType w:val="hybridMultilevel"/>
    <w:tmpl w:val="39BC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455334"/>
    <w:multiLevelType w:val="hybridMultilevel"/>
    <w:tmpl w:val="D3143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86EAE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D6E74"/>
    <w:multiLevelType w:val="hybridMultilevel"/>
    <w:tmpl w:val="522A7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05061"/>
    <w:multiLevelType w:val="hybridMultilevel"/>
    <w:tmpl w:val="FCACF54C"/>
    <w:lvl w:ilvl="0" w:tplc="4AB67F5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4C0D4BDB"/>
    <w:multiLevelType w:val="hybridMultilevel"/>
    <w:tmpl w:val="B74C83E2"/>
    <w:lvl w:ilvl="0" w:tplc="92F8D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B66E70"/>
    <w:multiLevelType w:val="hybridMultilevel"/>
    <w:tmpl w:val="2BD25E40"/>
    <w:lvl w:ilvl="0" w:tplc="4F0853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0656FD4"/>
    <w:multiLevelType w:val="hybridMultilevel"/>
    <w:tmpl w:val="75B2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91A48"/>
    <w:multiLevelType w:val="hybridMultilevel"/>
    <w:tmpl w:val="9AFC669A"/>
    <w:lvl w:ilvl="0" w:tplc="A68013B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>
    <w:nsid w:val="5B382C67"/>
    <w:multiLevelType w:val="hybridMultilevel"/>
    <w:tmpl w:val="F6A4B5D2"/>
    <w:lvl w:ilvl="0" w:tplc="A2E49FDA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>
    <w:nsid w:val="6533221A"/>
    <w:multiLevelType w:val="hybridMultilevel"/>
    <w:tmpl w:val="AAB2FD26"/>
    <w:lvl w:ilvl="0" w:tplc="354E642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">
    <w:nsid w:val="66464C82"/>
    <w:multiLevelType w:val="hybridMultilevel"/>
    <w:tmpl w:val="11BA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A65EC"/>
    <w:multiLevelType w:val="hybridMultilevel"/>
    <w:tmpl w:val="563C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C84DC1"/>
    <w:multiLevelType w:val="hybridMultilevel"/>
    <w:tmpl w:val="C5700AB8"/>
    <w:lvl w:ilvl="0" w:tplc="6D723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5A0A21"/>
    <w:multiLevelType w:val="hybridMultilevel"/>
    <w:tmpl w:val="9BE2D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9"/>
  </w:num>
  <w:num w:numId="5">
    <w:abstractNumId w:val="12"/>
  </w:num>
  <w:num w:numId="6">
    <w:abstractNumId w:val="6"/>
  </w:num>
  <w:num w:numId="7">
    <w:abstractNumId w:val="15"/>
  </w:num>
  <w:num w:numId="8">
    <w:abstractNumId w:val="8"/>
  </w:num>
  <w:num w:numId="9">
    <w:abstractNumId w:val="16"/>
  </w:num>
  <w:num w:numId="10">
    <w:abstractNumId w:val="3"/>
  </w:num>
  <w:num w:numId="11">
    <w:abstractNumId w:val="14"/>
  </w:num>
  <w:num w:numId="12">
    <w:abstractNumId w:val="7"/>
  </w:num>
  <w:num w:numId="13">
    <w:abstractNumId w:val="5"/>
  </w:num>
  <w:num w:numId="14">
    <w:abstractNumId w:val="10"/>
  </w:num>
  <w:num w:numId="15">
    <w:abstractNumId w:val="0"/>
  </w:num>
  <w:num w:numId="16">
    <w:abstractNumId w:val="13"/>
  </w:num>
  <w:num w:numId="17">
    <w:abstractNumId w:val="18"/>
  </w:num>
  <w:num w:numId="18">
    <w:abstractNumId w:val="1"/>
  </w:num>
  <w:num w:numId="19">
    <w:abstractNumId w:val="17"/>
  </w:num>
  <w:num w:numId="20">
    <w:abstractNumId w:val="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52DB"/>
    <w:rsid w:val="00074172"/>
    <w:rsid w:val="00173C1D"/>
    <w:rsid w:val="003952DB"/>
    <w:rsid w:val="003D6D8A"/>
    <w:rsid w:val="00992B5A"/>
    <w:rsid w:val="00BC03C6"/>
    <w:rsid w:val="00D2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pt">
    <w:name w:val="Стиль 14 pt"/>
    <w:rsid w:val="00173C1D"/>
    <w:rPr>
      <w:rFonts w:ascii="Times New Roman" w:hAnsi="Times New Roman" w:cs="Times New Roman" w:hint="default"/>
      <w:sz w:val="28"/>
    </w:rPr>
  </w:style>
  <w:style w:type="paragraph" w:styleId="a3">
    <w:name w:val="Normal (Web)"/>
    <w:basedOn w:val="a"/>
    <w:unhideWhenUsed/>
    <w:rsid w:val="00173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173C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173C1D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qFormat/>
    <w:rsid w:val="00173C1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92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4</cp:revision>
  <dcterms:created xsi:type="dcterms:W3CDTF">2015-04-04T16:46:00Z</dcterms:created>
  <dcterms:modified xsi:type="dcterms:W3CDTF">2022-03-10T07:12:00Z</dcterms:modified>
</cp:coreProperties>
</file>